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4924425" cy="3691255"/>
            <wp:effectExtent l="0" t="0" r="0" b="4445"/>
            <wp:docPr id="9" name="图片 9" descr="D:\Documents\WeChat Files\wxid_l01t8x9ap2j122\FileStorage\Temp\f2e6efa6af7c143d245ae2bee616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Documents\WeChat Files\wxid_l01t8x9ap2j122\FileStorage\Temp\f2e6efa6af7c143d245ae2bee616a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8962" cy="369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2023-2024学年上期中小型网络构建全员化技能考核</w:t>
      </w:r>
    </w:p>
    <w:p>
      <w:pPr>
        <w:jc w:val="center"/>
      </w:pPr>
      <w:r>
        <w:drawing>
          <wp:inline distT="0" distB="0" distL="0" distR="0">
            <wp:extent cx="4991100" cy="3741420"/>
            <wp:effectExtent l="0" t="0" r="0" b="0"/>
            <wp:docPr id="4" name="图片 4" descr="D:\Documents\WeChat Files\wxid_l01t8x9ap2j122\FileStorage\Temp\428d1c2fc846e3ed343e85225343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Documents\WeChat Files\wxid_l01t8x9ap2j122\FileStorage\Temp\428d1c2fc846e3ed343e852253431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3297" cy="374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有条不紊，运筹帷幄</w:t>
      </w:r>
    </w:p>
    <w:p>
      <w:r>
        <w:drawing>
          <wp:inline distT="0" distB="0" distL="0" distR="0">
            <wp:extent cx="5274310" cy="3955415"/>
            <wp:effectExtent l="0" t="0" r="2540" b="6985"/>
            <wp:docPr id="7" name="图片 7" descr="D:\Documents\WeChat Files\wxid_l01t8x9ap2j122\FileStorage\Temp\f9ba23dfa55abebe9dcf08200daea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cuments\WeChat Files\wxid_l01t8x9ap2j122\FileStorage\Temp\f9ba23dfa55abebe9dcf08200daea5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细致审题，认真答卷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2023年12月1日下午信息技术系举办计算机网络技术专业2023-2024学年上期中小型网络构建全员化技能考核。此次考核旨在激发学生的学习激情，提高学生在计算机网络技术领域的综合素养。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参加中小型网络构建考核的班级有2210班、2211班、2212班、2213班、2214班网络安全专业共计170多人。在信息技术系主任李系英组织带领下，中小型网络构建任课教师近段时间紧张有序的辅导，考试工作圆满完成。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考核的主要内容是中小型网络交换机VLAN的划分、交换机链路聚合技术、交换机DHCP技术、静态路由配置、默认路由配置、动态路由RIP协议配置、访问控制列表等内容的考核。在考试现场，各位同学认真细致答卷，尽管这次测试的试卷量大，题目难度高，但是最后同学们最终答题情况来看，绝大部分题目都完成的很好。学生们展现出卓越的技术水平，通过设计、配置和管理小型网络，展现了对网络拓扑、安全性的深刻理解和实际运用能力，培养了学生解决网络实际问题的能力。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通过这次全员化技能考核为学生们提供了宝贵的学习经验，有助于他们在未来的职业生涯中取得更大的成功，信息技术系将不断推广此类考核，提高学生们在信息技术领域的竞争力。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图文：赵国宁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编辑：刘雯雯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YmUxYWZkZjY0ZDAyZmMxMzM2ZmI1NmFjNmMwMzMifQ=="/>
  </w:docVars>
  <w:rsids>
    <w:rsidRoot w:val="00EF522D"/>
    <w:rsid w:val="001C762C"/>
    <w:rsid w:val="00304FA7"/>
    <w:rsid w:val="00406C0D"/>
    <w:rsid w:val="004C7159"/>
    <w:rsid w:val="007B3E8E"/>
    <w:rsid w:val="007E39FB"/>
    <w:rsid w:val="00B52AE4"/>
    <w:rsid w:val="00C109CB"/>
    <w:rsid w:val="00EF522D"/>
    <w:rsid w:val="1032311B"/>
    <w:rsid w:val="1AB74B5B"/>
    <w:rsid w:val="3848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</Words>
  <Characters>524</Characters>
  <Lines>4</Lines>
  <Paragraphs>1</Paragraphs>
  <TotalTime>0</TotalTime>
  <ScaleCrop>false</ScaleCrop>
  <LinksUpToDate>false</LinksUpToDate>
  <CharactersWithSpaces>614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2023-12-01T06:40:00Z</dcterms:created>
  <dc:creator>Users</dc:creator>
  <cp:lastModifiedBy>赵国宁</cp:lastModifiedBy>
  <dcterms:modified xsi:type="dcterms:W3CDTF">2023-12-04T00:57:44Z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AE95ADDF70484E7E819DF0293181D658_12</vt:lpwstr>
  </property>
</Properties>
</file>