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我校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-2024学年上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期“文明宿舍”表彰大会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1" name="图片 1" descr="高校长对全体宿管干部进行肯定和鼓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长对全体宿管干部进行肯定和鼓励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高校长对全体宿管干部进行肯定和鼓励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2" name="图片 2" descr="全体宿管干部参会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全体宿管干部参会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宿管老师及全体宿管干部参会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3" name="图片 3" descr="宣读文明宿舍表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宣读文明宿舍表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宣读文明宿舍表彰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4" name="图片 4" descr="刘波书记为女生文明宿舍寝室长代表颁发锦旗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波书记为女生文明宿舍寝室长代表颁发锦旗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刘波书记为女生文明宿舍寝室长代表颁发锦旗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5" name="图片 5" descr="张丽君主任为男生文明宿舍寝室长代表颁发锦旗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张丽君主任为男生文明宿舍寝室长代表颁发锦旗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张丽君主任为男生文明宿舍寝室长代表颁发锦旗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6" name="图片 6" descr="学生代表发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生代表发言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学生代表发言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19905" cy="2879725"/>
            <wp:effectExtent l="0" t="0" r="4445" b="15875"/>
            <wp:docPr id="7" name="图片 7" descr="教官代表发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教官代表发言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教官代表发言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为进一步推动学校文明校园建设，积极营造安全、文明、和谐的宿舍环境，认真落实“三热爱”教育要求，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进一步提升学生干部管理和服务能力，建立文明宿舍，维护和谐校园。12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3日下午我校召开2023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-2024学年上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期文明宿舍评比表彰大会，副校长高勤华、政教处主任张丽君、团委书记刘波出席，宿管老师及全体宿管干部共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90余人参会，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本次会议由张念老师主持。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上，“文明宿舍”寝室长代表左晴瑜同学进行了发言，她表示将珍惜荣誉、再接再厉，营造良好的宿舍文化氛围，为积极推动文明校园建设做出自己的贡献。团委书记刘波宣布获得女生宿舍楼“文明宿舍”称号的宿舍和寝室长名单；政教处主任张丽君宣布了获得男生宿舍楼“文明宿舍”称号的宿舍和寝室长名单并希望获得表彰的同学们今后积极表现，奋勇争先，努力展现自我，取得更加优异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勤华副校长总结讲话中对全体干部提出了三点要求：一是要遵守校规校纪，举止文明，团结同学。二是要严于律己，时刻规范自己的言行，说文明话、做文明事。三是要心存感恩，用自己的力量回馈父母、回馈社会、回馈国家，做德技双馨的新时代青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本次表彰大会推动了宿舍环境的规范化，提高了同学们建设优秀舍风的意识，增强了凝聚力，进一步提高了学生的文明素养，为创建安全、和谐、文明、健康的校园环境奠定坚实基础。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E24258-13B9-4C0D-A761-7D90E151D5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F1608B-CCE5-4980-B042-CED285DA8B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DB74ED-D441-4126-8528-0381838056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TM2Y2JhMjQxYTlmYTBmZTQwNjlkZTQxMGU5OGQifQ=="/>
  </w:docVars>
  <w:rsids>
    <w:rsidRoot w:val="7BD66141"/>
    <w:rsid w:val="06F5752D"/>
    <w:rsid w:val="0D500C64"/>
    <w:rsid w:val="1B4C6B57"/>
    <w:rsid w:val="2E5C449E"/>
    <w:rsid w:val="35F51150"/>
    <w:rsid w:val="74847DF9"/>
    <w:rsid w:val="76B15B00"/>
    <w:rsid w:val="7BD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2023-12-14T00:50:00Z</dcterms:created>
  <dc:creator>张念^o^ye</dc:creator>
  <cp:lastModifiedBy>paddington</cp:lastModifiedBy>
  <dcterms:modified xsi:type="dcterms:W3CDTF">2023-12-14T01:47:44Z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63FB4FB205024660AC0E0BBB5962FA42_11</vt:lpwstr>
  </property>
</Properties>
</file>