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公文小标宋" w:hAnsi="方正公文小标宋" w:eastAsia="方正公文小标宋" w:cs="方正公文小标宋"/>
          <w:sz w:val="44"/>
          <w:szCs w:val="52"/>
          <w:lang w:eastAsia="zh-CN"/>
        </w:rPr>
      </w:pPr>
      <w:r>
        <w:rPr>
          <w:rFonts w:hint="eastAsia" w:ascii="方正公文小标宋" w:hAnsi="方正公文小标宋" w:eastAsia="方正公文小标宋" w:cs="方正公文小标宋"/>
          <w:sz w:val="44"/>
          <w:szCs w:val="52"/>
          <w:lang w:eastAsia="zh-CN"/>
        </w:rPr>
        <w:t>你我共同努力 终结结核流行——</w:t>
      </w:r>
      <w:r>
        <w:rPr>
          <w:rFonts w:hint="eastAsia" w:ascii="方正公文小标宋" w:hAnsi="方正公文小标宋" w:eastAsia="方正公文小标宋" w:cs="方正公文小标宋"/>
          <w:sz w:val="44"/>
          <w:szCs w:val="52"/>
          <w:lang w:val="en-US" w:eastAsia="zh-CN"/>
        </w:rPr>
        <w:t>郑州市电子信息工程学校开</w:t>
      </w:r>
      <w:bookmarkStart w:id="0" w:name="_GoBack"/>
      <w:bookmarkEnd w:id="0"/>
      <w:r>
        <w:rPr>
          <w:rFonts w:hint="eastAsia" w:ascii="方正公文小标宋" w:hAnsi="方正公文小标宋" w:eastAsia="方正公文小标宋" w:cs="方正公文小标宋"/>
          <w:sz w:val="44"/>
          <w:szCs w:val="52"/>
          <w:lang w:eastAsia="zh-CN"/>
        </w:rPr>
        <w:t>展《结核病防治知识》宣传教育活动</w:t>
      </w:r>
    </w:p>
    <w:p>
      <w:pPr>
        <w:rPr>
          <w:rFonts w:hint="eastAsia" w:eastAsiaTheme="minorEastAsia"/>
          <w:lang w:eastAsia="zh-CN"/>
        </w:rPr>
      </w:pPr>
      <w:r>
        <w:rPr>
          <w:rFonts w:hint="eastAsia" w:eastAsiaTheme="minorEastAsia"/>
          <w:lang w:eastAsia="zh-CN"/>
        </w:rPr>
        <w:drawing>
          <wp:inline distT="0" distB="0" distL="114300" distR="114300">
            <wp:extent cx="5264785" cy="3623945"/>
            <wp:effectExtent l="0" t="0" r="0" b="0"/>
            <wp:docPr id="2" name="图片 2" descr="4cc2270443114845b21cd38d16b4f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cc2270443114845b21cd38d16b4fc7"/>
                    <pic:cNvPicPr>
                      <a:picLocks noChangeAspect="1"/>
                    </pic:cNvPicPr>
                  </pic:nvPicPr>
                  <pic:blipFill>
                    <a:blip r:embed="rId4"/>
                    <a:srcRect b="8189"/>
                    <a:stretch>
                      <a:fillRect/>
                    </a:stretch>
                  </pic:blipFill>
                  <pic:spPr>
                    <a:xfrm>
                      <a:off x="0" y="0"/>
                      <a:ext cx="5264785" cy="3623945"/>
                    </a:xfrm>
                    <a:prstGeom prst="rect">
                      <a:avLst/>
                    </a:prstGeom>
                  </pic:spPr>
                </pic:pic>
              </a:graphicData>
            </a:graphic>
          </wp:inline>
        </w:drawing>
      </w:r>
    </w:p>
    <w:p>
      <w:pPr>
        <w:jc w:val="center"/>
        <w:rPr>
          <w:rFonts w:hint="eastAsia" w:eastAsiaTheme="minorEastAsia"/>
          <w:lang w:eastAsia="zh-CN"/>
        </w:rPr>
      </w:pPr>
      <w:r>
        <w:rPr>
          <w:rFonts w:hint="eastAsia" w:ascii="楷体" w:hAnsi="楷体" w:eastAsia="楷体" w:cs="楷体"/>
          <w:sz w:val="32"/>
          <w:szCs w:val="32"/>
          <w:lang w:val="en-US" w:eastAsia="zh-CN"/>
        </w:rPr>
        <w:t>朱医生开讲前抛出问题</w:t>
      </w:r>
    </w:p>
    <w:p>
      <w:pPr>
        <w:rPr>
          <w:rFonts w:hint="eastAsia" w:eastAsiaTheme="minorEastAsia"/>
          <w:lang w:eastAsia="zh-CN"/>
        </w:rPr>
      </w:pPr>
      <w:r>
        <w:rPr>
          <w:rFonts w:hint="eastAsia" w:eastAsiaTheme="minorEastAsia"/>
          <w:lang w:eastAsia="zh-CN"/>
        </w:rPr>
        <w:drawing>
          <wp:inline distT="0" distB="0" distL="114300" distR="114300">
            <wp:extent cx="5233670" cy="3656330"/>
            <wp:effectExtent l="0" t="0" r="0" b="0"/>
            <wp:docPr id="3" name="图片 3" descr="af08131196cdb845f77b310a5512c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f08131196cdb845f77b310a5512c9e"/>
                    <pic:cNvPicPr>
                      <a:picLocks noChangeAspect="1"/>
                    </pic:cNvPicPr>
                  </pic:nvPicPr>
                  <pic:blipFill>
                    <a:blip r:embed="rId5"/>
                    <a:srcRect b="6099"/>
                    <a:stretch>
                      <a:fillRect/>
                    </a:stretch>
                  </pic:blipFill>
                  <pic:spPr>
                    <a:xfrm>
                      <a:off x="0" y="0"/>
                      <a:ext cx="5233670" cy="3656330"/>
                    </a:xfrm>
                    <a:prstGeom prst="rect">
                      <a:avLst/>
                    </a:prstGeom>
                  </pic:spPr>
                </pic:pic>
              </a:graphicData>
            </a:graphic>
          </wp:inline>
        </w:drawing>
      </w:r>
    </w:p>
    <w:p>
      <w:pPr>
        <w:jc w:val="center"/>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现场学生认真听讲</w:t>
      </w:r>
    </w:p>
    <w:p>
      <w:pPr>
        <w:rPr>
          <w:rFonts w:hint="eastAsia" w:eastAsiaTheme="minorEastAsia"/>
          <w:lang w:eastAsia="zh-CN"/>
        </w:rPr>
      </w:pPr>
      <w:r>
        <w:rPr>
          <w:rFonts w:hint="eastAsia" w:eastAsiaTheme="minorEastAsia"/>
          <w:lang w:eastAsia="zh-CN"/>
        </w:rPr>
        <w:drawing>
          <wp:inline distT="0" distB="0" distL="114300" distR="114300">
            <wp:extent cx="5266690" cy="3950335"/>
            <wp:effectExtent l="0" t="0" r="10160" b="12065"/>
            <wp:docPr id="5" name="图片 5" descr="a254958ea254ca2f2ce0245f3792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a254958ea254ca2f2ce0245f3792355"/>
                    <pic:cNvPicPr>
                      <a:picLocks noChangeAspect="1"/>
                    </pic:cNvPicPr>
                  </pic:nvPicPr>
                  <pic:blipFill>
                    <a:blip r:embed="rId6"/>
                    <a:stretch>
                      <a:fillRect/>
                    </a:stretch>
                  </pic:blipFill>
                  <pic:spPr>
                    <a:xfrm>
                      <a:off x="0" y="0"/>
                      <a:ext cx="5266690" cy="3950335"/>
                    </a:xfrm>
                    <a:prstGeom prst="rect">
                      <a:avLst/>
                    </a:prstGeom>
                  </pic:spPr>
                </pic:pic>
              </a:graphicData>
            </a:graphic>
          </wp:inline>
        </w:drawing>
      </w:r>
    </w:p>
    <w:p>
      <w:pPr>
        <w:jc w:val="center"/>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其他班级通过钉钉观看直播</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color w:val="222222"/>
          <w:spacing w:val="8"/>
          <w:sz w:val="32"/>
          <w:szCs w:val="32"/>
          <w:bdr w:val="none" w:color="auto" w:sz="0" w:space="0"/>
          <w:shd w:val="clear" w:fill="FEFEFE"/>
        </w:rPr>
      </w:pPr>
      <w:r>
        <w:rPr>
          <w:rFonts w:hint="eastAsia" w:ascii="仿宋" w:hAnsi="仿宋" w:eastAsia="仿宋" w:cs="仿宋"/>
          <w:i w:val="0"/>
          <w:iCs w:val="0"/>
          <w:caps w:val="0"/>
          <w:color w:val="222222"/>
          <w:spacing w:val="8"/>
          <w:sz w:val="32"/>
          <w:szCs w:val="32"/>
          <w:shd w:val="clear" w:fill="FEFEFE"/>
        </w:rPr>
        <w:t>今年的3月24日是第29个世界防治结核病日，本次防治结核病宣传主题是“你我共同努力,终结结核流行”。</w:t>
      </w:r>
      <w:r>
        <w:rPr>
          <w:rFonts w:hint="eastAsia" w:ascii="仿宋" w:hAnsi="仿宋" w:eastAsia="仿宋" w:cs="仿宋"/>
          <w:i w:val="0"/>
          <w:iCs w:val="0"/>
          <w:caps w:val="0"/>
          <w:color w:val="222222"/>
          <w:spacing w:val="8"/>
          <w:sz w:val="32"/>
          <w:szCs w:val="32"/>
          <w:bdr w:val="none" w:color="auto" w:sz="0" w:space="0"/>
          <w:shd w:val="clear" w:fill="FEFEFE"/>
        </w:rPr>
        <w:t>为了加强学校肺结核病健康教育工作，普及肺结核病防治知识，增强肺结核病防病意识，保障师生健康，3月</w:t>
      </w:r>
      <w:r>
        <w:rPr>
          <w:rFonts w:hint="eastAsia" w:ascii="仿宋" w:hAnsi="仿宋" w:eastAsia="仿宋" w:cs="仿宋"/>
          <w:i w:val="0"/>
          <w:iCs w:val="0"/>
          <w:caps w:val="0"/>
          <w:color w:val="222222"/>
          <w:spacing w:val="8"/>
          <w:sz w:val="32"/>
          <w:szCs w:val="32"/>
          <w:bdr w:val="none" w:color="auto" w:sz="0" w:space="0"/>
          <w:shd w:val="clear" w:fill="FEFEFE"/>
          <w:lang w:val="en-US" w:eastAsia="zh-CN"/>
        </w:rPr>
        <w:t>20</w:t>
      </w:r>
      <w:r>
        <w:rPr>
          <w:rFonts w:hint="eastAsia" w:ascii="仿宋" w:hAnsi="仿宋" w:eastAsia="仿宋" w:cs="仿宋"/>
          <w:i w:val="0"/>
          <w:iCs w:val="0"/>
          <w:caps w:val="0"/>
          <w:color w:val="222222"/>
          <w:spacing w:val="8"/>
          <w:sz w:val="32"/>
          <w:szCs w:val="32"/>
          <w:bdr w:val="none" w:color="auto" w:sz="0" w:space="0"/>
          <w:shd w:val="clear" w:fill="FEFEFE"/>
        </w:rPr>
        <w:t>日，我校</w:t>
      </w:r>
      <w:r>
        <w:rPr>
          <w:rFonts w:hint="eastAsia" w:ascii="仿宋" w:hAnsi="仿宋" w:eastAsia="仿宋" w:cs="仿宋"/>
          <w:i w:val="0"/>
          <w:iCs w:val="0"/>
          <w:caps w:val="0"/>
          <w:color w:val="222222"/>
          <w:spacing w:val="8"/>
          <w:sz w:val="32"/>
          <w:szCs w:val="32"/>
          <w:bdr w:val="none" w:color="auto" w:sz="0" w:space="0"/>
          <w:shd w:val="clear" w:fill="FEFEFE"/>
          <w:lang w:val="en-US" w:eastAsia="zh-CN"/>
        </w:rPr>
        <w:t>邀请到</w:t>
      </w:r>
      <w:r>
        <w:rPr>
          <w:rFonts w:hint="eastAsia" w:ascii="仿宋" w:hAnsi="仿宋" w:eastAsia="仿宋" w:cs="仿宋"/>
          <w:i w:val="0"/>
          <w:iCs w:val="0"/>
          <w:caps w:val="0"/>
          <w:color w:val="222222"/>
          <w:spacing w:val="8"/>
          <w:sz w:val="32"/>
          <w:szCs w:val="32"/>
          <w:bdr w:val="none" w:color="auto" w:sz="0" w:space="0"/>
          <w:shd w:val="clear" w:fill="FEFEFE"/>
        </w:rPr>
        <w:t>河南省传染病医院朱继平</w:t>
      </w:r>
      <w:r>
        <w:rPr>
          <w:rFonts w:hint="eastAsia" w:ascii="仿宋" w:hAnsi="仿宋" w:eastAsia="仿宋" w:cs="仿宋"/>
          <w:i w:val="0"/>
          <w:iCs w:val="0"/>
          <w:caps w:val="0"/>
          <w:color w:val="222222"/>
          <w:spacing w:val="8"/>
          <w:sz w:val="32"/>
          <w:szCs w:val="32"/>
          <w:bdr w:val="none" w:color="auto" w:sz="0" w:space="0"/>
          <w:shd w:val="clear" w:fill="FEFEFE"/>
          <w:lang w:val="en-US" w:eastAsia="zh-CN"/>
        </w:rPr>
        <w:t>医师，到校</w:t>
      </w:r>
      <w:r>
        <w:rPr>
          <w:rFonts w:hint="eastAsia" w:ascii="仿宋" w:hAnsi="仿宋" w:eastAsia="仿宋" w:cs="仿宋"/>
          <w:i w:val="0"/>
          <w:iCs w:val="0"/>
          <w:caps w:val="0"/>
          <w:color w:val="222222"/>
          <w:spacing w:val="8"/>
          <w:sz w:val="32"/>
          <w:szCs w:val="32"/>
          <w:bdr w:val="none" w:color="auto" w:sz="0" w:space="0"/>
          <w:shd w:val="clear" w:fill="FEFEFE"/>
        </w:rPr>
        <w:t>开展肺结核知识讲座</w:t>
      </w:r>
      <w:r>
        <w:rPr>
          <w:rFonts w:hint="eastAsia" w:ascii="仿宋" w:hAnsi="仿宋" w:eastAsia="仿宋" w:cs="仿宋"/>
          <w:i w:val="0"/>
          <w:iCs w:val="0"/>
          <w:caps w:val="0"/>
          <w:color w:val="222222"/>
          <w:spacing w:val="8"/>
          <w:sz w:val="32"/>
          <w:szCs w:val="32"/>
          <w:bdr w:val="none" w:color="auto" w:sz="0" w:space="0"/>
          <w:shd w:val="clear" w:fill="FEFEFE"/>
          <w:lang w:eastAsia="zh-CN"/>
        </w:rPr>
        <w:t>，</w:t>
      </w:r>
      <w:r>
        <w:rPr>
          <w:rFonts w:hint="eastAsia" w:ascii="仿宋" w:hAnsi="仿宋" w:eastAsia="仿宋" w:cs="仿宋"/>
          <w:i w:val="0"/>
          <w:iCs w:val="0"/>
          <w:caps w:val="0"/>
          <w:color w:val="222222"/>
          <w:spacing w:val="8"/>
          <w:sz w:val="32"/>
          <w:szCs w:val="32"/>
          <w:bdr w:val="none" w:color="auto" w:sz="0" w:space="0"/>
          <w:shd w:val="clear" w:fill="FEFEFE"/>
          <w:lang w:val="en-US" w:eastAsia="zh-CN"/>
        </w:rPr>
        <w:t>共2000余名师生通过线上或现场观看了本次讲座</w:t>
      </w:r>
      <w:r>
        <w:rPr>
          <w:rFonts w:hint="eastAsia" w:ascii="仿宋" w:hAnsi="仿宋" w:eastAsia="仿宋" w:cs="仿宋"/>
          <w:i w:val="0"/>
          <w:iCs w:val="0"/>
          <w:caps w:val="0"/>
          <w:color w:val="222222"/>
          <w:spacing w:val="8"/>
          <w:sz w:val="32"/>
          <w:szCs w:val="32"/>
          <w:bdr w:val="none" w:color="auto" w:sz="0" w:space="0"/>
          <w:shd w:val="clear" w:fill="FEFEFE"/>
        </w:rPr>
        <w:t>。</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color w:val="222222"/>
          <w:spacing w:val="8"/>
          <w:sz w:val="32"/>
          <w:szCs w:val="32"/>
          <w:bdr w:val="none" w:color="auto" w:sz="0" w:space="0"/>
          <w:shd w:val="clear" w:fill="FEFEFE"/>
          <w:lang w:eastAsia="zh-CN"/>
        </w:rPr>
      </w:pPr>
      <w:r>
        <w:rPr>
          <w:rFonts w:hint="eastAsia" w:ascii="仿宋" w:hAnsi="仿宋" w:eastAsia="仿宋" w:cs="仿宋"/>
          <w:i w:val="0"/>
          <w:iCs w:val="0"/>
          <w:caps w:val="0"/>
          <w:color w:val="222222"/>
          <w:spacing w:val="8"/>
          <w:sz w:val="32"/>
          <w:szCs w:val="32"/>
          <w:bdr w:val="none" w:color="auto" w:sz="0" w:space="0"/>
          <w:shd w:val="clear" w:fill="FEFEFE"/>
          <w:lang w:eastAsia="zh-CN"/>
        </w:rPr>
        <w:t>讲座中，</w:t>
      </w:r>
      <w:r>
        <w:rPr>
          <w:rFonts w:hint="eastAsia" w:ascii="仿宋" w:hAnsi="仿宋" w:eastAsia="仿宋" w:cs="仿宋"/>
          <w:i w:val="0"/>
          <w:iCs w:val="0"/>
          <w:caps w:val="0"/>
          <w:color w:val="222222"/>
          <w:spacing w:val="8"/>
          <w:sz w:val="32"/>
          <w:szCs w:val="32"/>
          <w:bdr w:val="none" w:color="auto" w:sz="0" w:space="0"/>
          <w:shd w:val="clear" w:fill="FEFEFE"/>
          <w:lang w:val="en-US" w:eastAsia="zh-CN"/>
        </w:rPr>
        <w:t>朱</w:t>
      </w:r>
      <w:r>
        <w:rPr>
          <w:rFonts w:hint="eastAsia" w:ascii="仿宋" w:hAnsi="仿宋" w:eastAsia="仿宋" w:cs="仿宋"/>
          <w:i w:val="0"/>
          <w:iCs w:val="0"/>
          <w:caps w:val="0"/>
          <w:color w:val="222222"/>
          <w:spacing w:val="8"/>
          <w:sz w:val="32"/>
          <w:szCs w:val="32"/>
          <w:bdr w:val="none" w:color="auto" w:sz="0" w:space="0"/>
          <w:shd w:val="clear" w:fill="FEFEFE"/>
          <w:lang w:eastAsia="zh-CN"/>
        </w:rPr>
        <w:t>医生就以什么是结核病，结核病的症状肺结核传播及学校结核病的预防等相关知识作了详细而又生动的讲解。通过通俗易懂的讲解，让学生了解肺结核的传播途径及结核病的常见症状，如何预防，如：勤洗手，多通风，强身健体，不随地吐痰等，注意保持自身与环境的清洁卫生，养成良好的生活习惯等方式，教导学生尽可能杜绝疾病的感染。同时也告诉大家，结核病并不可怕，只要正确认识结核病，主动做好个人卫生，加强身体锻炼，保持良好的生活规律和充足的睡眠时间，就可以从根源上杜绝结核病的发生。</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color w:val="222222"/>
          <w:spacing w:val="8"/>
          <w:sz w:val="32"/>
          <w:szCs w:val="32"/>
          <w:shd w:val="clear" w:fill="FEFEFE"/>
          <w:lang w:eastAsia="zh-CN"/>
        </w:rPr>
      </w:pPr>
      <w:r>
        <w:rPr>
          <w:rFonts w:hint="eastAsia" w:ascii="仿宋" w:hAnsi="仿宋" w:eastAsia="仿宋" w:cs="仿宋"/>
          <w:i w:val="0"/>
          <w:iCs w:val="0"/>
          <w:caps w:val="0"/>
          <w:color w:val="222222"/>
          <w:spacing w:val="8"/>
          <w:sz w:val="32"/>
          <w:szCs w:val="32"/>
          <w:shd w:val="clear" w:fill="FEFEFE"/>
          <w:lang w:eastAsia="zh-CN"/>
        </w:rPr>
        <w:t>本次结核病防治宣传讲座的开展，对增强学生的健康意识、预防和控制结核病发病率有着重要作用。帮助同学们充分了解了结核病的相关知识，同时鼓励</w:t>
      </w:r>
      <w:r>
        <w:rPr>
          <w:rFonts w:hint="eastAsia" w:ascii="仿宋" w:hAnsi="仿宋" w:eastAsia="仿宋" w:cs="仿宋"/>
          <w:i w:val="0"/>
          <w:iCs w:val="0"/>
          <w:caps w:val="0"/>
          <w:color w:val="222222"/>
          <w:spacing w:val="8"/>
          <w:sz w:val="32"/>
          <w:szCs w:val="32"/>
          <w:shd w:val="clear" w:fill="FEFEFE"/>
          <w:lang w:val="en-US" w:eastAsia="zh-CN"/>
        </w:rPr>
        <w:t>了</w:t>
      </w:r>
      <w:r>
        <w:rPr>
          <w:rFonts w:hint="eastAsia" w:ascii="仿宋" w:hAnsi="仿宋" w:eastAsia="仿宋" w:cs="仿宋"/>
          <w:i w:val="0"/>
          <w:iCs w:val="0"/>
          <w:caps w:val="0"/>
          <w:color w:val="222222"/>
          <w:spacing w:val="8"/>
          <w:sz w:val="32"/>
          <w:szCs w:val="32"/>
          <w:shd w:val="clear" w:fill="FEFEFE"/>
          <w:lang w:eastAsia="zh-CN"/>
        </w:rPr>
        <w:t>师生参与到结核病的宣教工作中来，对推动结核病的防治工作及创建“</w:t>
      </w:r>
      <w:r>
        <w:rPr>
          <w:rFonts w:hint="eastAsia" w:ascii="仿宋" w:hAnsi="仿宋" w:eastAsia="仿宋" w:cs="仿宋"/>
          <w:i w:val="0"/>
          <w:iCs w:val="0"/>
          <w:caps w:val="0"/>
          <w:color w:val="222222"/>
          <w:spacing w:val="8"/>
          <w:sz w:val="32"/>
          <w:szCs w:val="32"/>
          <w:shd w:val="clear" w:fill="FEFEFE"/>
          <w:lang w:eastAsia="zh-CN"/>
        </w:rPr>
        <w:t>无核</w:t>
      </w:r>
      <w:r>
        <w:rPr>
          <w:rFonts w:hint="eastAsia" w:ascii="仿宋" w:hAnsi="仿宋" w:eastAsia="仿宋" w:cs="仿宋"/>
          <w:i w:val="0"/>
          <w:iCs w:val="0"/>
          <w:caps w:val="0"/>
          <w:color w:val="222222"/>
          <w:spacing w:val="8"/>
          <w:sz w:val="32"/>
          <w:szCs w:val="32"/>
          <w:shd w:val="clear" w:fill="FEFEFE"/>
          <w:lang w:eastAsia="zh-CN"/>
        </w:rPr>
        <w:t>”校园具有积极意义。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 w:name="楷体">
    <w:panose1 w:val="02010609060101010101"/>
    <w:charset w:val="86"/>
    <w:family w:val="auto"/>
    <w:pitch w:val="default"/>
    <w:sig w:usb0="800002BF" w:usb1="38CF7CFA" w:usb2="00000016" w:usb3="00000000" w:csb0="00040001" w:csb1="00000000"/>
    <w:embedRegular r:id="rId1" w:fontKey="{B89CA63D-6FBC-4EC4-AF69-87088B75AC17}"/>
  </w:font>
  <w:font w:name="仿宋">
    <w:panose1 w:val="02010609060101010101"/>
    <w:charset w:val="86"/>
    <w:family w:val="auto"/>
    <w:pitch w:val="default"/>
    <w:sig w:usb0="800002BF" w:usb1="38CF7CFA" w:usb2="00000016" w:usb3="00000000" w:csb0="00040001" w:csb1="00000000"/>
    <w:embedRegular r:id="rId2" w:fontKey="{C6D86E17-D304-4410-A2E2-C5ABE5451433}"/>
  </w:font>
  <w:font w:name="方正公文小标宋">
    <w:panose1 w:val="02000500000000000000"/>
    <w:charset w:val="86"/>
    <w:family w:val="auto"/>
    <w:pitch w:val="default"/>
    <w:sig w:usb0="A00002BF" w:usb1="38CF7CFA" w:usb2="00000016" w:usb3="00000000" w:csb0="00040001" w:csb1="00000000"/>
    <w:embedRegular r:id="rId3" w:fontKey="{33AFA3C0-062B-4375-A011-4D073F385C6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hZjNmZjhhNDkzMjMxYjFhNDcyYTQ3NWI1MmYyMTUifQ=="/>
  </w:docVars>
  <w:rsids>
    <w:rsidRoot w:val="00000000"/>
    <w:rsid w:val="26AF5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autoRedefine/>
    <w:semiHidden/>
    <w:qFormat/>
    <w:uiPriority w:val="0"/>
  </w:style>
  <w:style w:type="table" w:default="1" w:styleId="4">
    <w:name w:val="Normal Table"/>
    <w:autoRedefin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2024-03-22T12:59:46Z</dcterms:created>
  <dc:creator>Administrator</dc:creator>
  <cp:lastModifiedBy>paddington</cp:lastModifiedBy>
  <dcterms:modified xsi:type="dcterms:W3CDTF">2024-03-22T13:29:21Z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243A1600119B4AAE94260BC13DBA615F_12</vt:lpwstr>
  </property>
</Properties>
</file>