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Theme="minorEastAsia" w:hAnsiTheme="minorEastAsia" w:eastAsiaTheme="minorEastAsia"/>
          <w:color w:val="000000"/>
          <w:sz w:val="40"/>
        </w:rPr>
      </w:pPr>
      <w:r>
        <w:rPr>
          <w:rFonts w:hint="eastAsia" w:asciiTheme="minorEastAsia" w:hAnsiTheme="minorEastAsia" w:eastAsiaTheme="minorEastAsia"/>
          <w:color w:val="000000"/>
          <w:sz w:val="40"/>
        </w:rPr>
        <w:t>郑州市电子信息工程学校</w:t>
      </w:r>
    </w:p>
    <w:p>
      <w:pPr>
        <w:pStyle w:val="2"/>
        <w:jc w:val="center"/>
        <w:rPr>
          <w:rFonts w:hint="eastAsia" w:asciiTheme="minorEastAsia" w:hAnsiTheme="minorEastAsia" w:eastAsiaTheme="minorEastAsia"/>
          <w:color w:val="000000"/>
          <w:sz w:val="40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40"/>
          <w:lang w:eastAsia="zh-CN"/>
        </w:rPr>
        <w:t>食堂</w:t>
      </w:r>
      <w:r>
        <w:rPr>
          <w:rFonts w:hint="eastAsia" w:asciiTheme="minorEastAsia" w:hAnsiTheme="minorEastAsia" w:eastAsiaTheme="minorEastAsia"/>
          <w:color w:val="000000"/>
          <w:sz w:val="40"/>
        </w:rPr>
        <w:t>餐饮服务项目</w:t>
      </w:r>
      <w:r>
        <w:rPr>
          <w:rFonts w:hint="eastAsia" w:asciiTheme="minorEastAsia" w:hAnsiTheme="minorEastAsia" w:eastAsiaTheme="minorEastAsia"/>
          <w:color w:val="000000"/>
          <w:sz w:val="40"/>
          <w:lang w:eastAsia="zh-CN"/>
        </w:rPr>
        <w:t>评标结果公告</w:t>
      </w:r>
    </w:p>
    <w:p>
      <w:pPr>
        <w:ind w:firstLine="640" w:firstLineChars="200"/>
        <w:rPr>
          <w:rFonts w:hint="eastAsia" w:asciiTheme="minorEastAsia" w:hAnsiTheme="minorEastAsia" w:eastAsiaTheme="minorEastAsia"/>
          <w:color w:val="00000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  <w:lang w:val="en-US" w:eastAsia="zh-CN"/>
        </w:rPr>
        <w:t>2023年8月25日，我校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lang w:eastAsia="zh-CN"/>
        </w:rPr>
        <w:t>现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</w:rPr>
        <w:t>已按规定的程序及评标要求开标评标，现将本次评标结果公布如</w:t>
      </w:r>
      <w:r>
        <w:rPr>
          <w:rFonts w:hint="eastAsia" w:asciiTheme="minorEastAsia" w:hAnsiTheme="minorEastAsia" w:eastAsiaTheme="minorEastAsia"/>
          <w:color w:val="000000"/>
          <w:sz w:val="32"/>
          <w:szCs w:val="32"/>
          <w:lang w:eastAsia="zh-CN"/>
        </w:rPr>
        <w:t>下：</w:t>
      </w:r>
    </w:p>
    <w:p>
      <w:pPr>
        <w:spacing w:line="360" w:lineRule="auto"/>
        <w:ind w:firstLine="585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32"/>
          <w:szCs w:val="32"/>
          <w:lang w:eastAsia="zh-CN"/>
        </w:rPr>
        <w:t>中标单位为河南书山餐饮服务有限公司。</w:t>
      </w:r>
    </w:p>
    <w:p>
      <w:pPr>
        <w:spacing w:line="360" w:lineRule="auto"/>
        <w:ind w:firstLine="560"/>
        <w:rPr>
          <w:rFonts w:cs="宋体" w:asciiTheme="minorEastAsia" w:hAnsiTheme="minorEastAsia" w:eastAsiaTheme="minorEastAsia"/>
          <w:kern w:val="0"/>
          <w:sz w:val="32"/>
          <w:szCs w:val="32"/>
        </w:rPr>
      </w:pPr>
      <w:bookmarkStart w:id="0" w:name="_GoBack"/>
      <w:bookmarkEnd w:id="0"/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 xml:space="preserve">    </w:t>
      </w:r>
    </w:p>
    <w:p>
      <w:pPr>
        <w:spacing w:line="360" w:lineRule="auto"/>
        <w:rPr>
          <w:rFonts w:cs="宋体" w:asciiTheme="minorEastAsia" w:hAnsiTheme="minorEastAsia" w:eastAsiaTheme="minorEastAsia"/>
          <w:kern w:val="0"/>
          <w:sz w:val="32"/>
          <w:szCs w:val="32"/>
        </w:rPr>
      </w:pPr>
    </w:p>
    <w:p>
      <w:pPr>
        <w:spacing w:line="360" w:lineRule="auto"/>
        <w:rPr>
          <w:rFonts w:cs="宋体" w:asciiTheme="minorEastAsia" w:hAnsiTheme="minorEastAsia" w:eastAsiaTheme="minorEastAsia"/>
          <w:kern w:val="0"/>
          <w:sz w:val="32"/>
          <w:szCs w:val="32"/>
        </w:rPr>
      </w:pPr>
    </w:p>
    <w:p>
      <w:pPr>
        <w:spacing w:line="360" w:lineRule="auto"/>
        <w:rPr>
          <w:rFonts w:cs="宋体" w:asciiTheme="minorEastAsia" w:hAnsiTheme="minorEastAsia" w:eastAsiaTheme="minorEastAsia"/>
          <w:kern w:val="0"/>
          <w:sz w:val="32"/>
          <w:szCs w:val="32"/>
        </w:rPr>
      </w:pPr>
    </w:p>
    <w:p>
      <w:pPr>
        <w:spacing w:line="360" w:lineRule="auto"/>
        <w:ind w:firstLine="5040" w:firstLineChars="1575"/>
        <w:rPr>
          <w:rFonts w:cs="宋体" w:asciiTheme="minorEastAsia" w:hAnsiTheme="minorEastAsia" w:eastAsiaTheme="minorEastAsia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>二</w:t>
      </w:r>
      <w:r>
        <w:rPr>
          <w:rFonts w:hint="eastAsia" w:cs="Simsun (Founder Extended)" w:asciiTheme="minorEastAsia" w:hAnsiTheme="minorEastAsia" w:eastAsiaTheme="minorEastAsia"/>
          <w:kern w:val="0"/>
          <w:sz w:val="32"/>
          <w:szCs w:val="32"/>
        </w:rPr>
        <w:t>〇二三</w:t>
      </w:r>
      <w:r>
        <w:rPr>
          <w:rFonts w:hint="eastAsia" w:cs="FangSong_GB2312" w:asciiTheme="minorEastAsia" w:hAnsiTheme="minorEastAsia" w:eastAsiaTheme="minorEastAsia"/>
          <w:kern w:val="0"/>
          <w:sz w:val="32"/>
          <w:szCs w:val="32"/>
        </w:rPr>
        <w:t>年八月二十</w:t>
      </w:r>
      <w:r>
        <w:rPr>
          <w:rFonts w:hint="eastAsia" w:cs="FangSong_GB2312" w:asciiTheme="minorEastAsia" w:hAnsiTheme="minorEastAsia" w:eastAsiaTheme="minorEastAsia"/>
          <w:kern w:val="0"/>
          <w:sz w:val="32"/>
          <w:szCs w:val="32"/>
          <w:lang w:eastAsia="zh-CN"/>
        </w:rPr>
        <w:t>五</w:t>
      </w:r>
      <w:r>
        <w:rPr>
          <w:rFonts w:hint="eastAsia" w:cs="宋体" w:asciiTheme="minorEastAsia" w:hAnsiTheme="minorEastAsia" w:eastAsiaTheme="minorEastAsia"/>
          <w:kern w:val="0"/>
          <w:sz w:val="32"/>
          <w:szCs w:val="32"/>
        </w:rPr>
        <w:t>日</w:t>
      </w: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 (Founder Extended)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GFkODhlNDFlZDdlYzI4NmM3MmJiOWFjNjk3OTQ0ZTcifQ=="/>
  </w:docVars>
  <w:rsids>
    <w:rsidRoot w:val="0042586D"/>
    <w:rsid w:val="000261E1"/>
    <w:rsid w:val="000F52AC"/>
    <w:rsid w:val="002F4FC8"/>
    <w:rsid w:val="0042586D"/>
    <w:rsid w:val="005D74BE"/>
    <w:rsid w:val="0068208D"/>
    <w:rsid w:val="006C43D1"/>
    <w:rsid w:val="006C4DD2"/>
    <w:rsid w:val="007617FC"/>
    <w:rsid w:val="008A39BB"/>
    <w:rsid w:val="00FD6CC2"/>
    <w:rsid w:val="03591C44"/>
    <w:rsid w:val="23C734E6"/>
    <w:rsid w:val="30065436"/>
    <w:rsid w:val="331A3C4B"/>
    <w:rsid w:val="558745ED"/>
    <w:rsid w:val="5E230F44"/>
    <w:rsid w:val="67F833DD"/>
    <w:rsid w:val="6A1C0318"/>
    <w:rsid w:val="72D5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autoRedefine/>
    <w:qFormat/>
    <w:uiPriority w:val="0"/>
    <w:pPr>
      <w:keepNext/>
      <w:keepLines/>
      <w:spacing w:before="340" w:after="330" w:line="576" w:lineRule="auto"/>
      <w:outlineLvl w:val="0"/>
    </w:pPr>
    <w:rPr>
      <w:rFonts w:eastAsia="Times New Roman"/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513"/>
        <w:tab w:val="right" w:pos="902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autoRedefine/>
    <w:qFormat/>
    <w:uiPriority w:val="0"/>
    <w:rPr>
      <w:rFonts w:ascii="Times New Roman" w:hAnsi="Times New Roman" w:eastAsia="Times New Roman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889</Characters>
  <Lines>7</Lines>
  <Paragraphs>2</Paragraphs>
  <TotalTime>20</TotalTime>
  <ScaleCrop>false</ScaleCrop>
  <LinksUpToDate>false</LinksUpToDate>
  <CharactersWithSpaces>1042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2023-08-19T02:15:00Z</dcterms:created>
  <dc:creator>Administrator</dc:creator>
  <cp:lastModifiedBy>辛云昌</cp:lastModifiedBy>
  <cp:lastPrinted>2023-08-25T03:14:00Z</cp:lastPrinted>
  <dcterms:modified xsi:type="dcterms:W3CDTF">2024-05-14T09:06:54Z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1AAA922DF2BD425D937931082D755D1F_12</vt:lpwstr>
  </property>
</Properties>
</file>