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799B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kern w:val="2"/>
          <w:sz w:val="44"/>
          <w:szCs w:val="44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kern w:val="2"/>
          <w:sz w:val="44"/>
          <w:szCs w:val="44"/>
          <w:lang w:val="en-US" w:eastAsia="zh-CN" w:bidi="ar-SA"/>
        </w:rPr>
        <w:t>“新起点，新梦想”——我校宿舍迎来新一届学子</w:t>
      </w:r>
    </w:p>
    <w:p w14:paraId="18063D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kern w:val="2"/>
          <w:sz w:val="44"/>
          <w:szCs w:val="44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kern w:val="2"/>
          <w:sz w:val="44"/>
          <w:szCs w:val="44"/>
          <w:lang w:val="en-US" w:eastAsia="zh-CN" w:bidi="ar-SA"/>
        </w:rPr>
        <w:drawing>
          <wp:inline distT="0" distB="0" distL="114300" distR="114300">
            <wp:extent cx="5253990" cy="3940175"/>
            <wp:effectExtent l="0" t="0" r="3810" b="3175"/>
            <wp:docPr id="5" name="图片 5" descr="09d3267a6253e4e160f19ee0f143b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9d3267a6253e4e160f19ee0f143b6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7A316">
      <w:pPr>
        <w:jc w:val="center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政教处主任张丽君组织开展迎新工作</w:t>
      </w:r>
    </w:p>
    <w:p w14:paraId="6A4751BA">
      <w:pPr>
        <w:jc w:val="both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drawing>
          <wp:inline distT="0" distB="0" distL="114300" distR="114300">
            <wp:extent cx="5266055" cy="3686810"/>
            <wp:effectExtent l="0" t="0" r="10795" b="8890"/>
            <wp:docPr id="8" name="图片 8" descr="32a41c10244c467b810a3563d0f0c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2a41c10244c467b810a3563d0f0cd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8A583">
      <w:pPr>
        <w:jc w:val="center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政教处张念老师检查宿舍设备</w:t>
      </w:r>
    </w:p>
    <w:p w14:paraId="71659EE9">
      <w:pPr>
        <w:jc w:val="both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drawing>
          <wp:inline distT="0" distB="0" distL="114300" distR="114300">
            <wp:extent cx="5400040" cy="3599815"/>
            <wp:effectExtent l="0" t="0" r="10160" b="635"/>
            <wp:docPr id="9" name="图片 9" descr="6f49667db580aca54f7c3fc78919e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f49667db580aca54f7c3fc78919e7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3BEFB">
      <w:pPr>
        <w:jc w:val="center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政教处黄小燕老师检查宿舍卫生</w:t>
      </w:r>
    </w:p>
    <w:p w14:paraId="2FFFAE52">
      <w:pPr>
        <w:jc w:val="both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drawing>
          <wp:inline distT="0" distB="0" distL="114300" distR="114300">
            <wp:extent cx="5400040" cy="3599815"/>
            <wp:effectExtent l="0" t="0" r="10160" b="635"/>
            <wp:docPr id="7" name="图片 7" descr="568294ff3001e51e84f92d367b96b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68294ff3001e51e84f92d367b96b5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00F64">
      <w:pPr>
        <w:jc w:val="center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霍老师清扫宿舍公共区域卫生</w:t>
      </w:r>
    </w:p>
    <w:p w14:paraId="02E81245">
      <w:pPr>
        <w:jc w:val="center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drawing>
          <wp:inline distT="0" distB="0" distL="114300" distR="114300">
            <wp:extent cx="5269865" cy="3599815"/>
            <wp:effectExtent l="0" t="0" r="6985" b="635"/>
            <wp:docPr id="10" name="图片 10" descr="ac22acf917dc18650313596ba13978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c22acf917dc18650313596ba13978c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7CCE1">
      <w:pPr>
        <w:jc w:val="center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教官和志愿者打扫宿舍卫生</w:t>
      </w:r>
    </w:p>
    <w:p w14:paraId="3771DC2C">
      <w:pPr>
        <w:jc w:val="both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drawing>
          <wp:inline distT="0" distB="0" distL="114300" distR="114300">
            <wp:extent cx="5267960" cy="3599815"/>
            <wp:effectExtent l="0" t="0" r="8890" b="635"/>
            <wp:docPr id="11" name="图片 11" descr="67ca579f3df32aaff64f8082f9282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7ca579f3df32aaff64f8082f92822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3EB43">
      <w:pPr>
        <w:jc w:val="center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教官迎接新生</w:t>
      </w:r>
    </w:p>
    <w:p w14:paraId="4BD96644">
      <w:pPr>
        <w:jc w:val="both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drawing>
          <wp:inline distT="0" distB="0" distL="114300" distR="114300">
            <wp:extent cx="5400040" cy="3599815"/>
            <wp:effectExtent l="0" t="0" r="10160" b="635"/>
            <wp:docPr id="12" name="图片 12" descr="19f3348abc77147aaa35ee579b4bf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9f3348abc77147aaa35ee579b4bf8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F9F29">
      <w:pPr>
        <w:jc w:val="center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bookmarkStart w:id="0" w:name="_GoBack"/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新生住宿安排一览表</w:t>
      </w:r>
    </w:p>
    <w:bookmarkEnd w:id="0"/>
    <w:p w14:paraId="33BE35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随着秋日的脚步悄然而至，我校也迎来了充满活力与希望的24届新生。今日，我校宿舍区内洋溢着浓厚的迎新氛围，新生们带着对未来的憧憬和家人的期盼，正式踏入这片属于他们的新天地。</w:t>
      </w:r>
    </w:p>
    <w:p w14:paraId="3E5ECA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8月15日上午，为了让新生能够入住干净整洁的宿舍，学校领导提前谋划，精心布置，全方位做好宿舍区域各项迎新准备工作。副校长高勤华亲临宿舍进行现场指导，政教处主任张丽君组织全体宿管老师进行工作部署，政教处张念、贾志伟、黄小燕老师和宿管老师一起对宿舍进行全方位排查和清扫，宿管老师们根据分工安排，检查电扇、空调、床架、床板等，打扫宿舍卫生，分工配合高效协作，使宿舍焕然一新，圆满完成迎新工作第一步。</w:t>
      </w:r>
    </w:p>
    <w:p w14:paraId="05BDB0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8月16日上午，政教处张念老师对24级新生进行入住排序，打印并张贴至每个宿舍楼前，并发至班主任工作群，提前告知每一位新生，使得新生入住流程更加简便，学生到宿舍楼下，便知道自己在哪个宿舍哪个床位。</w:t>
      </w:r>
    </w:p>
    <w:p w14:paraId="0D3F20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报到现场，新生们按照流程有序入住，他们兴奋地穿在宿舍楼间，寻找自己的“新家”。宿舍内，干净整洁的环境让新生倍感亲切。宿舍是学生在校期间的重要生活场所，也是培养他们独立生活能力和团队协作精神的重要场所。因此，学校将一如既往地关注宿舍管理和服务质量，为新生们营造一个安全、舒适、和谐的住宿环境。</w:t>
      </w:r>
    </w:p>
    <w:p w14:paraId="698A4D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left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JiMWU3NDA4MWUxMWNjMGNlZjFmNjAxYWRmMzZlNTQifQ=="/>
  </w:docVars>
  <w:rsids>
    <w:rsidRoot w:val="13D94837"/>
    <w:rsid w:val="0097550B"/>
    <w:rsid w:val="04706FFA"/>
    <w:rsid w:val="053270FA"/>
    <w:rsid w:val="0B216428"/>
    <w:rsid w:val="0CF943D2"/>
    <w:rsid w:val="0E0E5563"/>
    <w:rsid w:val="13D94837"/>
    <w:rsid w:val="2BD80720"/>
    <w:rsid w:val="39A36597"/>
    <w:rsid w:val="39A90903"/>
    <w:rsid w:val="504F54A9"/>
    <w:rsid w:val="519C5161"/>
    <w:rsid w:val="5AC479E0"/>
    <w:rsid w:val="69C62181"/>
    <w:rsid w:val="71434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407</Words>
  <Characters>409</Characters>
  <Lines>0</Lines>
  <Paragraphs>0</Paragraphs>
  <TotalTime>32</TotalTime>
  <ScaleCrop>false</ScaleCrop>
  <LinksUpToDate>false</LinksUpToDate>
  <CharactersWithSpaces>410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2024-08-18T03:07:00Z</dcterms:created>
  <dc:creator>张念^o^ye</dc:creator>
  <cp:lastModifiedBy>张念^o^ye</cp:lastModifiedBy>
  <dcterms:modified xsi:type="dcterms:W3CDTF">2024-08-18T09:59:24Z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0AFA126EAC284EB680A3B2F8D4E7F659_11</vt:lpwstr>
  </property>
</Properties>
</file>