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9CF58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1" w:lineRule="atLeast"/>
        <w:ind w:left="0" w:right="0" w:firstLine="0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32"/>
          <w:szCs w:val="32"/>
          <w:bdr w:val="none" w:color="auto" w:sz="0" w:space="0"/>
          <w:shd w:val="clear" w:fill="FFFFFF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32"/>
          <w:szCs w:val="32"/>
          <w:bdr w:val="none" w:color="auto" w:sz="0" w:space="0"/>
          <w:shd w:val="clear" w:fill="FFFFFF"/>
        </w:rPr>
        <w:t>共启新程，再创辉煌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0"/>
          <w:sz w:val="32"/>
          <w:szCs w:val="32"/>
          <w:bdr w:val="none" w:color="auto" w:sz="0" w:space="0"/>
          <w:shd w:val="clear" w:fill="FFFFFF"/>
        </w:rPr>
        <w:t>——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32"/>
          <w:szCs w:val="32"/>
          <w:bdr w:val="none" w:color="auto" w:sz="0" w:space="0"/>
          <w:shd w:val="clear" w:fill="FFFFFF"/>
        </w:rPr>
        <w:t>2024年秋季开学典礼圆满举行</w:t>
      </w:r>
    </w:p>
    <w:p w14:paraId="5F9AF54C">
      <w:pPr>
        <w:jc w:val="center"/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1" name="图片 1" descr="34c8b6f1fba49e6c52f04c5737b2f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4c8b6f1fba49e6c52f04c5737b2fe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面向国旗，奏唱国歌</w:t>
      </w:r>
    </w:p>
    <w:p w14:paraId="61D47DF3">
      <w:pPr>
        <w:jc w:val="center"/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</w:pPr>
    </w:p>
    <w:p w14:paraId="10EFC4A0">
      <w:pPr>
        <w:jc w:val="center"/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</w:pPr>
    </w:p>
    <w:p w14:paraId="66478FFB">
      <w:pPr>
        <w:jc w:val="center"/>
        <w:rPr>
          <w:rFonts w:hint="eastAsia" w:ascii="楷体" w:hAnsi="楷体" w:eastAsia="楷体" w:cs="楷体"/>
          <w:b w:val="0"/>
          <w:bCs w:val="0"/>
          <w:sz w:val="28"/>
          <w:szCs w:val="28"/>
        </w:rPr>
      </w:pPr>
    </w:p>
    <w:p w14:paraId="3F409DD7">
      <w:pPr>
        <w:jc w:val="center"/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drawing>
          <wp:inline distT="0" distB="0" distL="114300" distR="114300">
            <wp:extent cx="5264785" cy="3947160"/>
            <wp:effectExtent l="0" t="0" r="12065" b="15240"/>
            <wp:docPr id="3" name="图片 3" descr="4db92effe8426fee88e8fae62ffc2b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4db92effe8426fee88e8fae62ffc2b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5D9F3C">
      <w:pPr>
        <w:jc w:val="center"/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教师代表发言</w:t>
      </w:r>
    </w:p>
    <w:p w14:paraId="13A34C7D">
      <w:pPr>
        <w:jc w:val="center"/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drawing>
          <wp:inline distT="0" distB="0" distL="114300" distR="114300">
            <wp:extent cx="5264785" cy="3947160"/>
            <wp:effectExtent l="0" t="0" r="12065" b="15240"/>
            <wp:docPr id="4" name="图片 4" descr="6176da43ed93774d72be349d07cd7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6176da43ed93774d72be349d07cd74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828930">
      <w:pPr>
        <w:jc w:val="center"/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学生代表发言</w:t>
      </w:r>
    </w:p>
    <w:p w14:paraId="624CD2A4">
      <w:pPr>
        <w:jc w:val="center"/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drawing>
          <wp:inline distT="0" distB="0" distL="114300" distR="114300">
            <wp:extent cx="5264785" cy="3947160"/>
            <wp:effectExtent l="0" t="0" r="12065" b="15240"/>
            <wp:docPr id="5" name="图片 5" descr="257d573f44f5ec6ac83587898b175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257d573f44f5ec6ac83587898b1754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1D813B">
      <w:pPr>
        <w:jc w:val="center"/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获奖学生颁奖</w:t>
      </w:r>
    </w:p>
    <w:p w14:paraId="056373F9">
      <w:pPr>
        <w:jc w:val="center"/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drawing>
          <wp:inline distT="0" distB="0" distL="114300" distR="114300">
            <wp:extent cx="5264785" cy="3947160"/>
            <wp:effectExtent l="0" t="0" r="12065" b="15240"/>
            <wp:docPr id="6" name="图片 6" descr="4900284771f9b1841095f4a560c9dd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4900284771f9b1841095f4a560c9dd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A74D86"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444444"/>
          <w:spacing w:val="30"/>
          <w:sz w:val="28"/>
          <w:szCs w:val="28"/>
          <w:shd w:val="clear" w:fill="FFFFFF"/>
        </w:rPr>
        <w:t>校党委书记、校长李京辉</w:t>
      </w:r>
      <w:r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444444"/>
          <w:spacing w:val="30"/>
          <w:sz w:val="28"/>
          <w:szCs w:val="28"/>
          <w:shd w:val="clear" w:fill="FFFFFF"/>
          <w:lang w:val="en-US" w:eastAsia="zh-CN"/>
        </w:rPr>
        <w:t>发表讲话</w:t>
      </w:r>
      <w:bookmarkStart w:id="0" w:name="_GoBack"/>
      <w:bookmarkEnd w:id="0"/>
    </w:p>
    <w:p w14:paraId="157502FE">
      <w:pPr>
        <w:jc w:val="both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default"/>
          <w:b w:val="0"/>
          <w:bCs w:val="0"/>
          <w:sz w:val="28"/>
          <w:szCs w:val="28"/>
          <w:lang w:val="en-US" w:eastAsia="zh-CN"/>
        </w:rPr>
        <w:t>在金秋九月的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和煦微风</w:t>
      </w:r>
      <w:r>
        <w:rPr>
          <w:rFonts w:hint="default"/>
          <w:b w:val="0"/>
          <w:bCs w:val="0"/>
          <w:sz w:val="28"/>
          <w:szCs w:val="28"/>
          <w:lang w:val="en-US" w:eastAsia="zh-CN"/>
        </w:rPr>
        <w:t>下，郑州市电子信息工程学校于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9</w:t>
      </w:r>
      <w:r>
        <w:rPr>
          <w:rFonts w:hint="default"/>
          <w:b w:val="0"/>
          <w:bCs w:val="0"/>
          <w:sz w:val="28"/>
          <w:szCs w:val="28"/>
          <w:lang w:val="en-US" w:eastAsia="zh-CN"/>
        </w:rPr>
        <w:t>月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2</w:t>
      </w:r>
      <w:r>
        <w:rPr>
          <w:rFonts w:hint="default"/>
          <w:b w:val="0"/>
          <w:bCs w:val="0"/>
          <w:sz w:val="28"/>
          <w:szCs w:val="28"/>
          <w:lang w:val="en-US" w:eastAsia="zh-CN"/>
        </w:rPr>
        <w:t>日隆重举行了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2024-2025学</w:t>
      </w:r>
      <w:r>
        <w:rPr>
          <w:rFonts w:hint="default"/>
          <w:b w:val="0"/>
          <w:bCs w:val="0"/>
          <w:sz w:val="28"/>
          <w:szCs w:val="28"/>
          <w:lang w:val="en-US" w:eastAsia="zh-CN"/>
        </w:rPr>
        <w:t>年秋季开学典礼。校领导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及</w:t>
      </w:r>
      <w:r>
        <w:rPr>
          <w:rFonts w:hint="default"/>
          <w:b w:val="0"/>
          <w:bCs w:val="0"/>
          <w:sz w:val="28"/>
          <w:szCs w:val="28"/>
          <w:lang w:val="en-US" w:eastAsia="zh-CN"/>
        </w:rPr>
        <w:t>全体师生共同见证了这一年度盛事。</w:t>
      </w:r>
    </w:p>
    <w:p w14:paraId="59E115CA">
      <w:pPr>
        <w:jc w:val="both"/>
        <w:rPr>
          <w:rFonts w:hint="default"/>
          <w:b w:val="0"/>
          <w:bCs w:val="0"/>
          <w:sz w:val="28"/>
          <w:szCs w:val="28"/>
          <w:lang w:val="en-US" w:eastAsia="zh-CN"/>
        </w:rPr>
      </w:pPr>
    </w:p>
    <w:p w14:paraId="30E25076">
      <w:pPr>
        <w:rPr>
          <w:rFonts w:hint="eastAsia"/>
          <w:sz w:val="28"/>
          <w:szCs w:val="28"/>
        </w:rPr>
      </w:pPr>
      <w:r>
        <w:rPr>
          <w:rFonts w:hint="default"/>
          <w:b w:val="0"/>
          <w:bCs w:val="0"/>
          <w:sz w:val="28"/>
          <w:szCs w:val="28"/>
          <w:lang w:val="en-US" w:eastAsia="zh-CN"/>
        </w:rPr>
        <w:t>伴随着激昂的国歌声，典礼正式拉开序幕。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校党委书记、</w:t>
      </w:r>
      <w:r>
        <w:rPr>
          <w:rFonts w:hint="default"/>
          <w:b w:val="0"/>
          <w:bCs w:val="0"/>
          <w:sz w:val="28"/>
          <w:szCs w:val="28"/>
          <w:lang w:val="en-US" w:eastAsia="zh-CN"/>
        </w:rPr>
        <w:t>校长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李京辉</w:t>
      </w:r>
      <w:r>
        <w:rPr>
          <w:rFonts w:hint="default"/>
          <w:b w:val="0"/>
          <w:bCs w:val="0"/>
          <w:sz w:val="28"/>
          <w:szCs w:val="28"/>
          <w:lang w:val="en-US" w:eastAsia="zh-CN"/>
        </w:rPr>
        <w:t>在致辞中提到，电子信息技术作为当代科技发展的前沿领域，对国家经济社会发展具有举足轻重的作用。郑州市电子信息工程学校作为培养该领域专业人才的摇篮，肩负着为社会输送高素质技术型人才的使命。在过去的一年里，学校秉承“立德 立业 务本 务实”的校训，不仅在学科建设、教学质量上取得显著成绩，更在学生综合素质培养上迈出坚实步伐。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他特别强调了要想“立业”，需先“立德”，</w:t>
      </w:r>
      <w:r>
        <w:rPr>
          <w:rFonts w:hint="eastAsia"/>
          <w:sz w:val="28"/>
          <w:szCs w:val="28"/>
        </w:rPr>
        <w:t>作为学生，应该从小培养良好的品德，学会尊重他人，诚实守信，勇于担当。作为教师，</w:t>
      </w:r>
      <w:r>
        <w:rPr>
          <w:rFonts w:hint="eastAsia"/>
          <w:sz w:val="28"/>
          <w:szCs w:val="28"/>
          <w:lang w:val="en-US" w:eastAsia="zh-CN"/>
        </w:rPr>
        <w:t>更</w:t>
      </w:r>
      <w:r>
        <w:rPr>
          <w:rFonts w:hint="eastAsia"/>
          <w:sz w:val="28"/>
          <w:szCs w:val="28"/>
        </w:rPr>
        <w:t>要以身作则，为学生树立良好的榜样，引导他们走向正确的人生道路。</w:t>
      </w:r>
    </w:p>
    <w:p w14:paraId="20B9C3F1">
      <w:pPr>
        <w:jc w:val="both"/>
        <w:rPr>
          <w:rFonts w:hint="default"/>
          <w:b w:val="0"/>
          <w:bCs w:val="0"/>
          <w:sz w:val="28"/>
          <w:szCs w:val="28"/>
          <w:lang w:val="en-US" w:eastAsia="zh-CN"/>
        </w:rPr>
      </w:pPr>
    </w:p>
    <w:p w14:paraId="41646863">
      <w:pPr>
        <w:jc w:val="both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default"/>
          <w:b w:val="0"/>
          <w:bCs w:val="0"/>
          <w:sz w:val="28"/>
          <w:szCs w:val="28"/>
          <w:lang w:val="en-US" w:eastAsia="zh-CN"/>
        </w:rPr>
        <w:t>教师代表发言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表示</w:t>
      </w:r>
      <w:r>
        <w:rPr>
          <w:rFonts w:hint="default"/>
          <w:b w:val="0"/>
          <w:bCs w:val="0"/>
          <w:sz w:val="28"/>
          <w:szCs w:val="28"/>
          <w:lang w:val="en-US" w:eastAsia="zh-CN"/>
        </w:rPr>
        <w:t>，新学期伊始，教师们将继续发扬敬业奉献的精神，用心施教，用爱育人，确保每一位学生都能在电子信息工程的海洋中乘风破浪，扬帆远航。学生代表也表达了对新学期的期待与憧憬，誓言将不负韶华，努力学习，为实现个人梦想和社会发展贡献青春力量。</w:t>
      </w:r>
    </w:p>
    <w:p w14:paraId="2A40BC71">
      <w:pPr>
        <w:jc w:val="both"/>
        <w:rPr>
          <w:rFonts w:hint="default"/>
          <w:b w:val="0"/>
          <w:bCs w:val="0"/>
          <w:sz w:val="28"/>
          <w:szCs w:val="28"/>
          <w:lang w:val="en-US" w:eastAsia="zh-CN"/>
        </w:rPr>
      </w:pPr>
    </w:p>
    <w:p w14:paraId="70E7C59A">
      <w:pPr>
        <w:jc w:val="both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default"/>
          <w:b w:val="0"/>
          <w:bCs w:val="0"/>
          <w:sz w:val="28"/>
          <w:szCs w:val="28"/>
          <w:lang w:val="en-US" w:eastAsia="zh-CN"/>
        </w:rPr>
        <w:t>典礼还举行了表彰环节，对上一学期表现优异的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学</w:t>
      </w:r>
      <w:r>
        <w:rPr>
          <w:rFonts w:hint="default"/>
          <w:b w:val="0"/>
          <w:bCs w:val="0"/>
          <w:sz w:val="28"/>
          <w:szCs w:val="28"/>
          <w:lang w:val="en-US" w:eastAsia="zh-CN"/>
        </w:rPr>
        <w:t>生进行了颁奖，以此激励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全体师生</w:t>
      </w:r>
      <w:r>
        <w:rPr>
          <w:rFonts w:hint="default"/>
          <w:b w:val="0"/>
          <w:bCs w:val="0"/>
          <w:sz w:val="28"/>
          <w:szCs w:val="28"/>
          <w:lang w:val="en-US" w:eastAsia="zh-CN"/>
        </w:rPr>
        <w:t>继续努力，追求卓越。此外，学校将进一步优化学生管理体系，加强学生心理健康教育，创建安全、和谐的校园环境。学校也将丰富课外活动，开展形式多样的社团活动和文体竞赛，促进学生全面发展。</w:t>
      </w:r>
    </w:p>
    <w:p w14:paraId="3F655182">
      <w:pPr>
        <w:jc w:val="both"/>
        <w:rPr>
          <w:rFonts w:hint="default"/>
          <w:b w:val="0"/>
          <w:bCs w:val="0"/>
          <w:sz w:val="28"/>
          <w:szCs w:val="28"/>
          <w:lang w:val="en-US" w:eastAsia="zh-CN"/>
        </w:rPr>
      </w:pPr>
    </w:p>
    <w:p w14:paraId="620741C0">
      <w:pPr>
        <w:jc w:val="both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default"/>
          <w:b w:val="0"/>
          <w:bCs w:val="0"/>
          <w:sz w:val="28"/>
          <w:szCs w:val="28"/>
          <w:lang w:val="en-US" w:eastAsia="zh-CN"/>
        </w:rPr>
        <w:t>随着典礼的圆满结束，郑州市电子信息工程学校的师生们满怀信心地踏上了新学期的征程。在电子信息技术的浪潮中，他们将以更加饱满的热情和坚定的步伐，书写属于自己的辉煌篇章。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FjYjhmNzg2Y2YzMDg3ZTI3NjI5ODM4OWI5MTU5ODMifQ=="/>
  </w:docVars>
  <w:rsids>
    <w:rsidRoot w:val="5EBF262B"/>
    <w:rsid w:val="07C05BA3"/>
    <w:rsid w:val="09A137B2"/>
    <w:rsid w:val="1077526D"/>
    <w:rsid w:val="13D84274"/>
    <w:rsid w:val="149F2FE4"/>
    <w:rsid w:val="1557566D"/>
    <w:rsid w:val="16D056D6"/>
    <w:rsid w:val="185D005D"/>
    <w:rsid w:val="1B754A9E"/>
    <w:rsid w:val="1EE6343F"/>
    <w:rsid w:val="207B4905"/>
    <w:rsid w:val="27765E26"/>
    <w:rsid w:val="27D668C5"/>
    <w:rsid w:val="29DF7CB3"/>
    <w:rsid w:val="2AD4533E"/>
    <w:rsid w:val="2FFE4C0B"/>
    <w:rsid w:val="3152520E"/>
    <w:rsid w:val="37C93D50"/>
    <w:rsid w:val="38710670"/>
    <w:rsid w:val="3BF21AC7"/>
    <w:rsid w:val="3E5325C6"/>
    <w:rsid w:val="42905B96"/>
    <w:rsid w:val="4FF5172F"/>
    <w:rsid w:val="54414F42"/>
    <w:rsid w:val="585D60C3"/>
    <w:rsid w:val="58692CBA"/>
    <w:rsid w:val="58FF53CC"/>
    <w:rsid w:val="5D1256CE"/>
    <w:rsid w:val="5EBF262B"/>
    <w:rsid w:val="60D809DC"/>
    <w:rsid w:val="69126A56"/>
    <w:rsid w:val="6BFB7C75"/>
    <w:rsid w:val="6D747CDF"/>
    <w:rsid w:val="714E0847"/>
    <w:rsid w:val="71867FE1"/>
    <w:rsid w:val="73691968"/>
    <w:rsid w:val="74123DAE"/>
    <w:rsid w:val="76320737"/>
    <w:rsid w:val="78F16688"/>
    <w:rsid w:val="78F341AE"/>
    <w:rsid w:val="7E576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297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2024-09-02T00:49:00Z</dcterms:created>
  <dc:creator>刘雯雯</dc:creator>
  <cp:lastModifiedBy>刘雯雯</cp:lastModifiedBy>
  <dcterms:modified xsi:type="dcterms:W3CDTF">2024-09-02T08:18:15Z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A2FF2457A9384E0FAA58FA46D1501F41_11</vt:lpwstr>
  </property>
</Properties>
</file>