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862070" cy="3985895"/>
            <wp:effectExtent l="0" t="0" r="5080" b="14605"/>
            <wp:docPr id="13" name="图片 12" descr="彭国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彭国勇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7434" r="2758" b="25659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彭国永，大学本科，学士学位，中共党员，高级讲师，会计师，电子商务师，企业管理咨询师，双师型教师。从事财会教学近三十年，郑州市优秀教师，郑州市财经名师工作室成员，技能竞赛优秀辅导教师。从教20多年来一直致力于一线教学，有着丰富的教学技能，长期从事初级及中级会计职称考试辅导工作。一直致力于本校会计专业的发展和年轻教师的培养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52925" cy="4314825"/>
            <wp:effectExtent l="0" t="0" r="9525" b="9525"/>
            <wp:docPr id="14" name="图片 13" descr="杜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杜鹃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253" t="5847" r="1216" b="3954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杜娟，大学本科，学士学位，高级讲师，双师型教师。从事会计审计实务和教学工作多年，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被评为河南省职教名师，获得郑州市优质课一等奖，河南省优质课二等奖，郑州市优质观摩课，郑州市教师基本功大赛一等奖，国家级说课比赛三等奖，并多次辅导学生竞赛获一等奖。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3865" cy="5308600"/>
            <wp:effectExtent l="0" t="0" r="13335" b="6350"/>
            <wp:docPr id="1" name="图片 1" descr="微信图片_2024111817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8174331"/>
                    <pic:cNvPicPr>
                      <a:picLocks noChangeAspect="1"/>
                    </pic:cNvPicPr>
                  </pic:nvPicPr>
                  <pic:blipFill>
                    <a:blip r:embed="rId6"/>
                    <a:srcRect t="17066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葛琳，大学本科，学士学位，中级讲师，双师型教师，初级会计师、电子商务师。从事基础会计和财务会计教学工作多年，被评为郑州市师德师风先进个人，郑州市新长征突击手，获得郑州市财经商贸类教师基本功一等奖，并多次辅导学生竞赛获省、市级一、二等奖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35095"/>
            <wp:effectExtent l="0" t="0" r="11430" b="8255"/>
            <wp:docPr id="3" name="图片 3" descr="微信图片_2024111910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19102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静冉，中级讲师，中级会计师，从事本校财会专业教学工作15年，班主任工作近10年。有扎实的教学基本功和丰富的教学经验，多次带领学生参加技能比赛，所带班级先后获得“郑州市文明班级”和“河南省优秀班集体”称号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3170" cy="4914265"/>
            <wp:effectExtent l="0" t="0" r="0" b="0"/>
            <wp:docPr id="2" name="图片 2" descr="仝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仝岩"/>
                    <pic:cNvPicPr>
                      <a:picLocks noChangeAspect="1"/>
                    </pic:cNvPicPr>
                  </pic:nvPicPr>
                  <pic:blipFill>
                    <a:blip r:embed="rId8"/>
                    <a:srcRect l="8314" t="8867" r="6508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仝岩，本科毕业，经济学学士学位，讲师，双师型教师，初级会计师，电子商务师。一直从事会计专业和电子商务专业的教学工作，担任多年班主任。曾多次获得郑州市基本功竞赛奖项，辅导竞赛奖项，以及优秀奖励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6970" cy="5334635"/>
            <wp:effectExtent l="0" t="0" r="0" b="0"/>
            <wp:docPr id="4" name="图片 4" descr="微信图片_2024111910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9105043"/>
                    <pic:cNvPicPr>
                      <a:picLocks noChangeAspect="1"/>
                    </pic:cNvPicPr>
                  </pic:nvPicPr>
                  <pic:blipFill>
                    <a:blip r:embed="rId9"/>
                    <a:srcRect l="5691" t="10471" b="13564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王美玲，本科毕业，学士学位，</w:t>
      </w:r>
      <w:r>
        <w:rPr>
          <w:rFonts w:hint="eastAsia"/>
          <w:lang w:val="en-US" w:eastAsia="zh-CN"/>
        </w:rPr>
        <w:t>初级</w:t>
      </w:r>
      <w:r>
        <w:rPr>
          <w:rFonts w:hint="eastAsia" w:eastAsiaTheme="minorEastAsia"/>
          <w:lang w:eastAsia="zh-CN"/>
        </w:rPr>
        <w:t>讲师。毕业于西南民族大学，一直从事会计专业和电子商务专业的教学工作，担任多年班主任。曾多次获得郑州市基本功竞赛奖项，辅导竞赛奖项，以及优秀奖励。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5ZDhkMzc3MTY1ODE4ZTIwYzhjMDA0ZjcxM2M0NzYifQ=="/>
  </w:docVars>
  <w:rsids>
    <w:rsidRoot w:val="00000000"/>
    <w:rsid w:val="21D775A7"/>
    <w:rsid w:val="2D620691"/>
    <w:rsid w:val="372938E0"/>
    <w:rsid w:val="3AEB2B34"/>
    <w:rsid w:val="4C251A45"/>
    <w:rsid w:val="4EB1136E"/>
    <w:rsid w:val="51707996"/>
    <w:rsid w:val="5DB27DBE"/>
    <w:rsid w:val="68660741"/>
    <w:rsid w:val="784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389</Words>
  <Characters>390</Characters>
  <Lines>0</Lines>
  <Paragraphs>0</Paragraphs>
  <TotalTime>20</TotalTime>
  <ScaleCrop>false</ScaleCrop>
  <LinksUpToDate>false</LinksUpToDate>
  <CharactersWithSpaces>390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2024-11-18T09:24:00Z</dcterms:created>
  <dc:creator>Administrator</dc:creator>
  <cp:lastModifiedBy>赵国宁</cp:lastModifiedBy>
  <dcterms:modified xsi:type="dcterms:W3CDTF">2024-11-20T00:26:01Z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BA0547BEA6ED446AAFD5F3F349A44F0F_12</vt:lpwstr>
  </property>
</Properties>
</file>