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FB4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春光为序 逐光而行——</w:t>
      </w:r>
      <w:r>
        <w:rPr>
          <w:rFonts w:hint="eastAsia"/>
          <w:b/>
          <w:bCs/>
          <w:sz w:val="32"/>
          <w:szCs w:val="32"/>
        </w:rPr>
        <w:t>郑州市电子信息工程学校召开新学期全体教职工大会</w:t>
      </w:r>
    </w:p>
    <w:p w14:paraId="4FD962E2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15ACCACD"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2737485"/>
            <wp:effectExtent l="0" t="0" r="10160" b="5715"/>
            <wp:docPr id="2" name="图片 2" descr="95bb612e30d2a75f3b6d2b5477f3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bb612e30d2a75f3b6d2b5477f3d68"/>
                    <pic:cNvPicPr>
                      <a:picLocks noChangeAspect="1"/>
                    </pic:cNvPicPr>
                  </pic:nvPicPr>
                  <pic:blipFill>
                    <a:blip r:embed="rId4"/>
                    <a:srcRect t="3245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41277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韩兴华校长主持会议</w:t>
      </w:r>
    </w:p>
    <w:p w14:paraId="6FC5EF31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1450" cy="2827020"/>
            <wp:effectExtent l="0" t="0" r="6350" b="11430"/>
            <wp:docPr id="1" name="图片 1" descr="39322c0bdcd1cfd3b958f014640e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322c0bdcd1cfd3b958f014640e8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04CC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领导班子对新学期工作进行部署安排</w:t>
      </w:r>
    </w:p>
    <w:p w14:paraId="4874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为确保新学期学校各项工作顺利开展，明确工作方向与重点，郑州市电子信息工程学校于</w:t>
      </w:r>
      <w:r>
        <w:rPr>
          <w:rFonts w:hint="eastAsia"/>
          <w:sz w:val="32"/>
          <w:szCs w:val="32"/>
          <w:lang w:val="en-US" w:eastAsia="zh-CN"/>
        </w:rPr>
        <w:t>2月15日</w:t>
      </w:r>
      <w:r>
        <w:rPr>
          <w:rFonts w:hint="eastAsia"/>
          <w:sz w:val="32"/>
          <w:szCs w:val="32"/>
        </w:rPr>
        <w:t>召开新学期全体教职工大会。此次大会由校长韩兴华主持，全</w:t>
      </w:r>
      <w:r>
        <w:rPr>
          <w:rFonts w:hint="eastAsia"/>
          <w:sz w:val="32"/>
          <w:szCs w:val="32"/>
          <w:lang w:val="en-US" w:eastAsia="zh-CN"/>
        </w:rPr>
        <w:t>体</w:t>
      </w:r>
      <w:r>
        <w:rPr>
          <w:rFonts w:hint="eastAsia"/>
          <w:sz w:val="32"/>
          <w:szCs w:val="32"/>
        </w:rPr>
        <w:t>教职工齐聚一堂，共同开启新学期的新征程。</w:t>
      </w:r>
    </w:p>
    <w:p w14:paraId="7AC6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会议</w:t>
      </w:r>
      <w:r>
        <w:rPr>
          <w:rFonts w:hint="eastAsia"/>
          <w:sz w:val="32"/>
          <w:szCs w:val="32"/>
          <w:highlight w:val="none"/>
          <w:lang w:val="en-US" w:eastAsia="zh-CN"/>
        </w:rPr>
        <w:t>伊始</w:t>
      </w:r>
      <w:r>
        <w:rPr>
          <w:rFonts w:hint="eastAsia"/>
          <w:sz w:val="32"/>
          <w:szCs w:val="32"/>
          <w:highlight w:val="none"/>
        </w:rPr>
        <w:t>，韩兴华校长</w:t>
      </w:r>
      <w:r>
        <w:rPr>
          <w:rFonts w:hint="eastAsia"/>
          <w:sz w:val="32"/>
          <w:szCs w:val="32"/>
          <w:highlight w:val="none"/>
          <w:lang w:val="en-US" w:eastAsia="zh-CN"/>
        </w:rPr>
        <w:t>首先向全体教职工致以新年的问候</w:t>
      </w:r>
      <w:r>
        <w:rPr>
          <w:rFonts w:hint="eastAsia"/>
          <w:sz w:val="32"/>
          <w:szCs w:val="32"/>
          <w:highlight w:val="none"/>
        </w:rPr>
        <w:t>，向辛勤付出的教职工致谢，鼓励大家以饱满的热情投入新学期工作。</w:t>
      </w:r>
    </w:p>
    <w:p w14:paraId="7F1A8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随后，于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副校长聚焦校园安全与食堂管理。在安全工作上，于</w:t>
      </w:r>
      <w:r>
        <w:rPr>
          <w:rFonts w:hint="eastAsia"/>
          <w:sz w:val="32"/>
          <w:szCs w:val="32"/>
          <w:highlight w:val="none"/>
          <w:lang w:val="en-US" w:eastAsia="zh-CN"/>
        </w:rPr>
        <w:t>蓉</w:t>
      </w:r>
      <w:r>
        <w:rPr>
          <w:rFonts w:hint="eastAsia"/>
          <w:sz w:val="32"/>
          <w:szCs w:val="32"/>
          <w:highlight w:val="none"/>
        </w:rPr>
        <w:t>副校长强调安全是学校工作的生命线，要加强校园巡逻，及时排查、消除安全隐患，保障师生在校安全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食堂管理方面，</w:t>
      </w:r>
      <w:r>
        <w:rPr>
          <w:rFonts w:hint="eastAsia"/>
          <w:sz w:val="32"/>
          <w:szCs w:val="32"/>
          <w:highlight w:val="none"/>
          <w:lang w:val="en-US" w:eastAsia="zh-CN"/>
        </w:rPr>
        <w:t>她</w:t>
      </w:r>
      <w:r>
        <w:rPr>
          <w:rFonts w:hint="eastAsia"/>
          <w:sz w:val="32"/>
          <w:szCs w:val="32"/>
          <w:highlight w:val="none"/>
        </w:rPr>
        <w:t>着重提到</w:t>
      </w:r>
      <w:r>
        <w:rPr>
          <w:rFonts w:hint="eastAsia"/>
          <w:sz w:val="32"/>
          <w:szCs w:val="32"/>
          <w:highlight w:val="none"/>
          <w:lang w:val="en-US" w:eastAsia="zh-CN"/>
        </w:rPr>
        <w:t>了</w:t>
      </w:r>
      <w:r>
        <w:rPr>
          <w:rFonts w:hint="eastAsia"/>
          <w:sz w:val="32"/>
          <w:szCs w:val="32"/>
          <w:highlight w:val="none"/>
        </w:rPr>
        <w:t>食堂价格监管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她表示</w:t>
      </w:r>
      <w:r>
        <w:rPr>
          <w:rFonts w:hint="eastAsia"/>
          <w:sz w:val="32"/>
          <w:szCs w:val="32"/>
          <w:highlight w:val="none"/>
        </w:rPr>
        <w:t>，食堂价格稳定关系师生切身利益，必须严格把控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保证食堂价格在合理区间，既能维持食堂运营，又能让师生吃得实惠。</w:t>
      </w:r>
    </w:p>
    <w:p w14:paraId="23D2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校党委书记</w:t>
      </w:r>
      <w:r>
        <w:rPr>
          <w:rFonts w:hint="eastAsia"/>
          <w:sz w:val="32"/>
          <w:szCs w:val="32"/>
        </w:rPr>
        <w:t>徐会铃在讲话中涵盖多个重要方面。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在招生工作安排上，</w:t>
      </w:r>
      <w:r>
        <w:rPr>
          <w:rFonts w:hint="eastAsia"/>
          <w:sz w:val="32"/>
          <w:szCs w:val="32"/>
          <w:lang w:val="en-US" w:eastAsia="zh-CN"/>
        </w:rPr>
        <w:t>强调</w:t>
      </w:r>
      <w:r>
        <w:rPr>
          <w:rFonts w:hint="eastAsia"/>
          <w:sz w:val="32"/>
          <w:szCs w:val="32"/>
        </w:rPr>
        <w:t>招生工作是学校发展的关键环节，全体教职工要积极关注，主动参与，利用多种渠道宣传学校的优势专业、教学成果和就业前景，吸引更多优秀学生报考。</w:t>
      </w:r>
      <w:r>
        <w:rPr>
          <w:rFonts w:hint="eastAsia"/>
          <w:sz w:val="32"/>
          <w:szCs w:val="32"/>
          <w:lang w:val="en-US" w:eastAsia="zh-CN"/>
        </w:rPr>
        <w:t>二是在校园安全方面，他</w:t>
      </w:r>
      <w:r>
        <w:rPr>
          <w:rFonts w:hint="eastAsia"/>
          <w:sz w:val="32"/>
          <w:szCs w:val="32"/>
        </w:rPr>
        <w:t>通报了校园安全调度会的相关情况，并通过消防案例的通报，再次警醒全体教职工要增强消防安全意识，掌握基本的消防知识和技能，提高应对火灾等突发事件的能力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强调要</w:t>
      </w:r>
      <w:r>
        <w:rPr>
          <w:rFonts w:hint="eastAsia"/>
          <w:sz w:val="32"/>
          <w:szCs w:val="32"/>
          <w:lang w:val="en-US" w:eastAsia="zh-CN"/>
        </w:rPr>
        <w:t>加强</w:t>
      </w:r>
      <w:r>
        <w:rPr>
          <w:rFonts w:hint="eastAsia"/>
          <w:sz w:val="32"/>
          <w:szCs w:val="32"/>
        </w:rPr>
        <w:t>正确的舆论导向，弘扬正能量，积极传播学校的良好形象和教育教学成果，营造清朗的校园网络空间。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eastAsia"/>
          <w:sz w:val="32"/>
          <w:szCs w:val="32"/>
        </w:rPr>
        <w:t>在师德师风建设和教育家精神方面，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  <w:lang w:val="en-US" w:eastAsia="zh-CN"/>
        </w:rPr>
        <w:t>们</w:t>
      </w:r>
      <w:r>
        <w:rPr>
          <w:rFonts w:hint="eastAsia"/>
          <w:sz w:val="32"/>
          <w:szCs w:val="32"/>
        </w:rPr>
        <w:t>要时刻牢记自己的职责使命，以高尚的师德师风为学生树立榜样，积极践行教育家精神，不断提升自身的教育教学水平，努力成为有理想信念、有道德情操、有扎实学识、有仁爱之心的“四有”好老师。</w:t>
      </w:r>
      <w:r>
        <w:rPr>
          <w:rFonts w:hint="eastAsia"/>
          <w:sz w:val="32"/>
          <w:szCs w:val="32"/>
          <w:lang w:val="en-US" w:eastAsia="zh-CN"/>
        </w:rPr>
        <w:t>四是在</w:t>
      </w:r>
      <w:r>
        <w:rPr>
          <w:rFonts w:hint="eastAsia"/>
          <w:sz w:val="32"/>
          <w:szCs w:val="32"/>
        </w:rPr>
        <w:t>课程思政建设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，提出教师要深入挖掘各学科课程中的思政元素，将思想政治教育有机融入到课堂教学中，实现知识传授与价值引领的有机统一，培养学生正确的世界观、人生观和价值观。</w:t>
      </w:r>
    </w:p>
    <w:p w14:paraId="2E06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此次教职工大会，明晰了新学期工作重点，为学校发展注入动力。全体教职工将在学校领导班子带领下，齐心协力，推动学校迈向新高度。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c4NjA0YTcwOTZkODk4ZDdjN2U2ODZhMjAxNTYifQ=="/>
    <w:docVar w:name="KSO_WPS_MARK_KEY" w:val="ac6fc7cd-f123-418c-a350-b5d1d432c142"/>
  </w:docVars>
  <w:rsids>
    <w:rsidRoot w:val="7B8113CF"/>
    <w:rsid w:val="031E69D5"/>
    <w:rsid w:val="0B5F3D37"/>
    <w:rsid w:val="0F5A68DD"/>
    <w:rsid w:val="12C80001"/>
    <w:rsid w:val="13E96481"/>
    <w:rsid w:val="18381785"/>
    <w:rsid w:val="26EC20B9"/>
    <w:rsid w:val="28577A06"/>
    <w:rsid w:val="28D41056"/>
    <w:rsid w:val="2EA25753"/>
    <w:rsid w:val="3B1C3A86"/>
    <w:rsid w:val="3C6109FB"/>
    <w:rsid w:val="41287D39"/>
    <w:rsid w:val="457E43CC"/>
    <w:rsid w:val="4C5F3BCF"/>
    <w:rsid w:val="4E2732C6"/>
    <w:rsid w:val="4F644633"/>
    <w:rsid w:val="57601B83"/>
    <w:rsid w:val="57B8376D"/>
    <w:rsid w:val="5FA73FC5"/>
    <w:rsid w:val="61007F33"/>
    <w:rsid w:val="70763D6E"/>
    <w:rsid w:val="77073972"/>
    <w:rsid w:val="77A94A29"/>
    <w:rsid w:val="79FE105C"/>
    <w:rsid w:val="7B353C3B"/>
    <w:rsid w:val="7B8113CF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854</Characters>
  <Lines>0</Lines>
  <Paragraphs>0</Paragraphs>
  <TotalTime>8</TotalTime>
  <ScaleCrop>false</ScaleCrop>
  <LinksUpToDate>false</LinksUpToDate>
  <CharactersWithSpaces>856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2025-02-16T01:11:00Z</dcterms:created>
  <dc:creator>刘雯雯</dc:creator>
  <cp:lastModifiedBy>刘雯雯</cp:lastModifiedBy>
  <dcterms:modified xsi:type="dcterms:W3CDTF">2025-02-16T07:29:49Z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FA2E8D3D9E2148E8A468A02BAFDAA701_13</vt:lpwstr>
  </property>
  <property fmtid="{D5CDD505-2E9C-101B-9397-08002B2CF9AE}" pid="4" name="KSOTemplateDocerSaveRecord">
    <vt:lpwstr>eyJoZGlkIjoiZmFjYjhmNzg2Y2YzMDg3ZTI3NjI5ODM4OWI5MTU5ODMiLCJ1c2VySWQiOiIxNDU1NTA0NjcyIn0=</vt:lpwstr>
  </property>
</Properties>
</file>