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69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喜报！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我校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学子荣获2025年世界职业院校技能大赛总决赛争夺赛新一代信息技术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(中职组)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银奖</w:t>
      </w:r>
      <w:bookmarkStart w:id="0" w:name="_GoBack"/>
      <w:bookmarkEnd w:id="0"/>
    </w:p>
    <w:p w14:paraId="2E9C1C74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4" name="图片 4" descr="2f98de11eebcbeb0c019477354236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f98de11eebcbeb0c019477354236b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966AF">
      <w:pPr>
        <w:jc w:val="center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参赛选手辅导教师及带队领导合影留念</w:t>
      </w:r>
    </w:p>
    <w:p w14:paraId="7CD6449F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69230" cy="3512820"/>
            <wp:effectExtent l="0" t="0" r="7620" b="11430"/>
            <wp:docPr id="1" name="图片 1" descr="5d3793ceddc3980a1bf756625428c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d3793ceddc3980a1bf756625428cd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61D91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参赛选手上台领奖</w:t>
      </w:r>
      <w:r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73040" cy="3515360"/>
            <wp:effectExtent l="0" t="0" r="3810" b="8890"/>
            <wp:docPr id="5" name="图片 5" descr="52725bb8593bc357f6ac45413827f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725bb8593bc357f6ac45413827f0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E38A6">
      <w:pPr>
        <w:jc w:val="center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参赛选手荣获银奖及证书</w:t>
      </w:r>
    </w:p>
    <w:p w14:paraId="08A86B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515360"/>
            <wp:effectExtent l="0" t="0" r="3810" b="8890"/>
            <wp:docPr id="6" name="图片 6" descr="87edb218def59ea0e28964a796011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7edb218def59ea0e28964a796011ed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87B45">
      <w:pPr>
        <w:jc w:val="center"/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参赛选手在校刻苦训练</w:t>
      </w:r>
    </w:p>
    <w:p w14:paraId="6A89BD8D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2025 年 8 月 24 日，2025 年世界职业院校技能大赛总决赛争夺赛新一代信息技术赛道（中职组）在江苏南京圆满落下帷幕。经过激烈角逐，由郑州市电子信息工程学校李保华、冯淑婷老师指导，鲁程程、刘钇辰、孙铭祖、钟钫铄四位同学组成的竞赛团队，凭借出色的团队协作能力及卓越的实践能力，为我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校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在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2025年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世界职业院校技能大赛的奖牌榜上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"/>
        </w:rPr>
        <w:t>摘得首</w:t>
      </w: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银。​</w:t>
      </w:r>
    </w:p>
    <w:p w14:paraId="63577A72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新一代信息技术赛道争夺赛全面对接世界技能标准，面向计算机网络专业学生，重点聚焦大数据、移动应用技术与服务、云计算、物联网、网络安全等跨学科领域，从新一代信息技术应用能力、创新思维、职业素养到团队协作能力，对选手展开全方位考察。​</w:t>
      </w:r>
    </w:p>
    <w:p w14:paraId="70A57A2F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自大赛备赛工作启动以来，学校领导高度重视，从多方面全力支持选手备赛。在指导教师李保华、冯淑婷的带领下，备赛团队深入研读大赛规则，精准拆解技术要点，针对各个考察方向逐一展开专项突破。在日复一日的训练中，师生共同打磨技能细节，不断提升参赛选手的专业技能水平与团队协作默契度，为正式比赛打下了坚实基础。最终，我校竞赛团队从全国 152 支参赛队伍中强势突围，成功斩获该赛项银奖。​</w:t>
      </w:r>
    </w:p>
    <w:p w14:paraId="0994DF9F">
      <w:pPr>
        <w:ind w:firstLine="420" w:firstLineChars="0"/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近年来，郑州市电子信息工程学校以技能大赛为重要契机，紧抓职业教育发展新机遇，充分发挥“以赛促教、以赛促学、以赛促改、以赛促建”的作用，持续提高人才培养水平，为区域经济发展不断增添活力。</w:t>
      </w:r>
    </w:p>
    <w:p w14:paraId="11E5229B">
      <w:pPr>
        <w:keepNext w:val="0"/>
        <w:keepLines w:val="0"/>
        <w:widowControl/>
        <w:suppressLineNumbers w:val="0"/>
        <w:ind w:firstLine="420" w:firstLineChars="0"/>
        <w:jc w:val="left"/>
        <w:rPr>
          <w:rFonts w:hint="default" w:asciiTheme="minorEastAsia" w:hAnsiTheme="minorEastAsia" w:cstheme="minorEastAsia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2F21"/>
    <w:rsid w:val="0C0B641F"/>
    <w:rsid w:val="0FE70804"/>
    <w:rsid w:val="10044A9B"/>
    <w:rsid w:val="17485699"/>
    <w:rsid w:val="23A6613D"/>
    <w:rsid w:val="29BD7D3C"/>
    <w:rsid w:val="344E2FEA"/>
    <w:rsid w:val="4D7C2F21"/>
    <w:rsid w:val="60A52CFD"/>
    <w:rsid w:val="6617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632</Words>
  <Characters>647</Characters>
  <Lines>0</Lines>
  <Paragraphs>0</Paragraphs>
  <TotalTime>45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2025-08-24T04:01:00Z</dcterms:created>
  <dc:creator>赵国宁</dc:creator>
  <cp:lastModifiedBy>赵国宁</cp:lastModifiedBy>
  <dcterms:modified xsi:type="dcterms:W3CDTF">2025-08-24T06:01:09Z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83C3593DB7DC436A93C6542B0EC7D4A6_13</vt:lpwstr>
  </property>
  <property fmtid="{D5CDD505-2E9C-101B-9397-08002B2CF9AE}" pid="4" name="KSOTemplateDocerSaveRecord">
    <vt:lpwstr>eyJoZGlkIjoiYjc5ZDhkMzc3MTY1ODE4ZTIwYzhjMDA0ZjcxM2M0NzYiLCJ1c2VySWQiOiI1NDcwNTY0MTgifQ==</vt:lpwstr>
  </property>
</Properties>
</file>